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C1" w:rsidRPr="00CA5738" w:rsidRDefault="00145A1E" w:rsidP="00FE088B">
      <w:pPr>
        <w:pStyle w:val="Nessunaspaziatura"/>
        <w:spacing w:line="360" w:lineRule="auto"/>
        <w:jc w:val="center"/>
        <w:rPr>
          <w:rFonts w:ascii="Comic Sans MS" w:hAnsi="Comic Sans MS"/>
          <w:sz w:val="40"/>
          <w:szCs w:val="40"/>
        </w:rPr>
      </w:pPr>
      <w:r w:rsidRPr="00CA5738">
        <w:rPr>
          <w:rFonts w:ascii="Comic Sans MS" w:hAnsi="Comic Sans MS"/>
          <w:sz w:val="40"/>
          <w:szCs w:val="40"/>
        </w:rPr>
        <w:t>Napoleone nell’arte</w:t>
      </w:r>
    </w:p>
    <w:p w:rsidR="00145A1E" w:rsidRPr="00CA5738" w:rsidRDefault="00145A1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A partire dal 1799 la figura di Napoleone divenne un personaggio da leggenda.</w:t>
      </w:r>
    </w:p>
    <w:p w:rsidR="00145A1E" w:rsidRPr="00CA5738" w:rsidRDefault="00145A1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Anche dopo la sua morte rimarrà non solo per gli artisti ma anche per i popoli europei, come uno dei personaggi più grandi della storia.</w:t>
      </w:r>
    </w:p>
    <w:p w:rsidR="00145A1E" w:rsidRPr="00CA5738" w:rsidRDefault="00145A1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Ripercorriamo le tappe fondamentali dell’avventura napoleonica attraverso l’arte.</w:t>
      </w:r>
    </w:p>
    <w:p w:rsidR="00145A1E" w:rsidRPr="00CA5738" w:rsidRDefault="00145A1E" w:rsidP="00145A1E">
      <w:pPr>
        <w:pStyle w:val="Nessunaspaziatura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 w:rsidRPr="00CA5738">
        <w:rPr>
          <w:rFonts w:ascii="Comic Sans MS" w:hAnsi="Comic Sans MS"/>
          <w:sz w:val="28"/>
          <w:szCs w:val="28"/>
        </w:rPr>
        <w:t>Antoine-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Jean G</w:t>
      </w:r>
      <w:r w:rsidR="005908C6">
        <w:rPr>
          <w:rFonts w:ascii="Comic Sans MS" w:hAnsi="Comic Sans MS"/>
          <w:sz w:val="28"/>
          <w:szCs w:val="28"/>
        </w:rPr>
        <w:t>r</w:t>
      </w:r>
      <w:r w:rsidRPr="00CA5738">
        <w:rPr>
          <w:rFonts w:ascii="Comic Sans MS" w:hAnsi="Comic Sans MS"/>
          <w:sz w:val="28"/>
          <w:szCs w:val="28"/>
        </w:rPr>
        <w:t xml:space="preserve">os, Napoleone alla battaglia del Ponte di </w:t>
      </w:r>
      <w:proofErr w:type="spellStart"/>
      <w:r w:rsidRPr="00CA5738">
        <w:rPr>
          <w:rFonts w:ascii="Comic Sans MS" w:hAnsi="Comic Sans MS"/>
          <w:sz w:val="28"/>
          <w:szCs w:val="28"/>
        </w:rPr>
        <w:t>Arcole</w:t>
      </w:r>
      <w:proofErr w:type="spellEnd"/>
    </w:p>
    <w:p w:rsidR="00145A1E" w:rsidRPr="00CA5738" w:rsidRDefault="00145A1E" w:rsidP="00145A1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1797</w:t>
      </w:r>
    </w:p>
    <w:p w:rsidR="00145A1E" w:rsidRPr="00CA5738" w:rsidRDefault="00A90792" w:rsidP="00145A1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cm 134 x 104</w:t>
      </w:r>
    </w:p>
    <w:p w:rsidR="00145A1E" w:rsidRDefault="00145A1E" w:rsidP="00145A1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Museo </w:t>
      </w:r>
      <w:proofErr w:type="spellStart"/>
      <w:r w:rsidRPr="00CA5738">
        <w:rPr>
          <w:rFonts w:ascii="Comic Sans MS" w:hAnsi="Comic Sans MS"/>
          <w:sz w:val="28"/>
          <w:szCs w:val="28"/>
        </w:rPr>
        <w:t>Ermitage</w:t>
      </w:r>
      <w:proofErr w:type="spellEnd"/>
      <w:r w:rsidRPr="00CA5738">
        <w:rPr>
          <w:rFonts w:ascii="Comic Sans MS" w:hAnsi="Comic Sans MS"/>
          <w:sz w:val="28"/>
          <w:szCs w:val="28"/>
        </w:rPr>
        <w:t>, San Pietroburgo</w:t>
      </w:r>
    </w:p>
    <w:p w:rsidR="005908C6" w:rsidRPr="00CA5738" w:rsidRDefault="005908C6" w:rsidP="00145A1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2171257" cy="3067538"/>
            <wp:effectExtent l="19050" t="0" r="443" b="0"/>
            <wp:docPr id="1" name="Immagine 1" descr="https://upload.wikimedia.org/wikipedia/commons/thumb/f/f0/1801_Antoine-Jean_Gros_-_Bonaparte_on_the_Bridge_at_Arcole.jpg/800px-1801_Antoine-Jean_Gros_-_Bonaparte_on_the_Bridge_at_Arc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f/f0/1801_Antoine-Jean_Gros_-_Bonaparte_on_the_Bridge_at_Arcole.jpg/800px-1801_Antoine-Jean_Gros_-_Bonaparte_on_the_Bridge_at_Arco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746" cy="3069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A1E" w:rsidRPr="00CA5738" w:rsidRDefault="00145A1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Nel 1796 il giovane generale </w:t>
      </w:r>
      <w:r w:rsidR="00B457E2" w:rsidRPr="00CA5738">
        <w:rPr>
          <w:rFonts w:ascii="Comic Sans MS" w:hAnsi="Comic Sans MS"/>
          <w:sz w:val="28"/>
          <w:szCs w:val="28"/>
        </w:rPr>
        <w:t>sconfiss</w:t>
      </w:r>
      <w:r w:rsidRPr="00CA5738">
        <w:rPr>
          <w:rFonts w:ascii="Comic Sans MS" w:hAnsi="Comic Sans MS"/>
          <w:sz w:val="28"/>
          <w:szCs w:val="28"/>
        </w:rPr>
        <w:t xml:space="preserve">e in Italia le </w:t>
      </w:r>
      <w:r w:rsidR="002B429E" w:rsidRPr="00CA5738">
        <w:rPr>
          <w:rFonts w:ascii="Comic Sans MS" w:hAnsi="Comic Sans MS"/>
          <w:sz w:val="28"/>
          <w:szCs w:val="28"/>
        </w:rPr>
        <w:t>t</w:t>
      </w:r>
      <w:r w:rsidRPr="00CA5738">
        <w:rPr>
          <w:rFonts w:ascii="Comic Sans MS" w:hAnsi="Comic Sans MS"/>
          <w:sz w:val="28"/>
          <w:szCs w:val="28"/>
        </w:rPr>
        <w:t>ruppe dei Piemontesi e degli Austriaci.</w:t>
      </w:r>
    </w:p>
    <w:p w:rsidR="00145A1E" w:rsidRPr="00CA5738" w:rsidRDefault="00145A1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Il giovane Napoleone incita i suoi soldati alla battaglia</w:t>
      </w:r>
      <w:r w:rsidR="002B429E" w:rsidRPr="00CA5738">
        <w:rPr>
          <w:rFonts w:ascii="Comic Sans MS" w:hAnsi="Comic Sans MS"/>
          <w:sz w:val="28"/>
          <w:szCs w:val="28"/>
        </w:rPr>
        <w:t>: «Chi ha paura di essere battuto sia certo della sconfitta!»</w:t>
      </w:r>
    </w:p>
    <w:p w:rsidR="002B429E" w:rsidRPr="00CA5738" w:rsidRDefault="002B429E" w:rsidP="00145A1E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</w:p>
    <w:p w:rsidR="002B429E" w:rsidRPr="00CA5738" w:rsidRDefault="002B429E" w:rsidP="002B429E">
      <w:pPr>
        <w:pStyle w:val="Nessunaspaziatura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 w:rsidRPr="00CA5738">
        <w:rPr>
          <w:rFonts w:ascii="Comic Sans MS" w:hAnsi="Comic Sans MS"/>
          <w:sz w:val="28"/>
          <w:szCs w:val="28"/>
        </w:rPr>
        <w:lastRenderedPageBreak/>
        <w:t>Francois-Louis-Joseph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CA5738">
        <w:rPr>
          <w:rFonts w:ascii="Comic Sans MS" w:hAnsi="Comic Sans MS"/>
          <w:sz w:val="28"/>
          <w:szCs w:val="28"/>
        </w:rPr>
        <w:t>Watteau</w:t>
      </w:r>
      <w:proofErr w:type="spellEnd"/>
      <w:r w:rsidRPr="00CA5738">
        <w:rPr>
          <w:rFonts w:ascii="Comic Sans MS" w:hAnsi="Comic Sans MS"/>
          <w:sz w:val="28"/>
          <w:szCs w:val="28"/>
        </w:rPr>
        <w:t>, Battaglia delle Piramidi</w:t>
      </w:r>
    </w:p>
    <w:p w:rsidR="002B429E" w:rsidRPr="00CA5738" w:rsidRDefault="002B429E" w:rsidP="002B429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  <w:lang w:val="en-US"/>
        </w:rPr>
      </w:pPr>
      <w:r w:rsidRPr="00CA5738">
        <w:rPr>
          <w:rFonts w:ascii="Comic Sans MS" w:hAnsi="Comic Sans MS"/>
          <w:sz w:val="28"/>
          <w:szCs w:val="28"/>
          <w:lang w:val="en-US"/>
        </w:rPr>
        <w:t>1798</w:t>
      </w:r>
    </w:p>
    <w:p w:rsidR="002B429E" w:rsidRPr="00CA5738" w:rsidRDefault="00A90792" w:rsidP="002B429E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  <w:lang w:val="en-US"/>
        </w:rPr>
      </w:pPr>
      <w:r w:rsidRPr="00CA5738">
        <w:rPr>
          <w:rFonts w:ascii="Comic Sans MS" w:hAnsi="Comic Sans MS"/>
          <w:sz w:val="28"/>
          <w:szCs w:val="28"/>
          <w:lang w:val="en-US"/>
        </w:rPr>
        <w:t>cm 94 x 120,4</w:t>
      </w:r>
    </w:p>
    <w:p w:rsidR="00A90792" w:rsidRDefault="00A90792" w:rsidP="00A90792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  <w:lang w:val="en-US"/>
        </w:rPr>
      </w:pPr>
      <w:proofErr w:type="spellStart"/>
      <w:r w:rsidRPr="00CA5738">
        <w:rPr>
          <w:rFonts w:ascii="Comic Sans MS" w:hAnsi="Comic Sans MS"/>
          <w:sz w:val="28"/>
          <w:szCs w:val="28"/>
          <w:lang w:val="en-US"/>
        </w:rPr>
        <w:t>Valenciennes</w:t>
      </w:r>
      <w:proofErr w:type="spellEnd"/>
      <w:r w:rsidRPr="00CA5738">
        <w:rPr>
          <w:rFonts w:ascii="Comic Sans MS" w:hAnsi="Comic Sans MS"/>
          <w:sz w:val="28"/>
          <w:szCs w:val="28"/>
          <w:lang w:val="en-US"/>
        </w:rPr>
        <w:t xml:space="preserve">, </w:t>
      </w:r>
      <w:proofErr w:type="spellStart"/>
      <w:r w:rsidRPr="00CA5738">
        <w:rPr>
          <w:rFonts w:ascii="Comic Sans MS" w:hAnsi="Comic Sans MS"/>
          <w:sz w:val="28"/>
          <w:szCs w:val="28"/>
          <w:lang w:val="en-US"/>
        </w:rPr>
        <w:t>Musée</w:t>
      </w:r>
      <w:proofErr w:type="spellEnd"/>
      <w:r w:rsidRPr="00CA5738">
        <w:rPr>
          <w:rFonts w:ascii="Comic Sans MS" w:hAnsi="Comic Sans MS"/>
          <w:sz w:val="28"/>
          <w:szCs w:val="28"/>
          <w:lang w:val="en-US"/>
        </w:rPr>
        <w:t xml:space="preserve"> des Beaux-Arts </w:t>
      </w:r>
    </w:p>
    <w:p w:rsidR="005908C6" w:rsidRPr="00CA5738" w:rsidRDefault="005908C6" w:rsidP="00A90792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4000057" cy="3124149"/>
            <wp:effectExtent l="19050" t="0" r="443" b="0"/>
            <wp:docPr id="4" name="Immagine 4" descr="Francois-Louis-Joseph Watteau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ancois-Louis-Joseph Watteau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512" cy="3126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792" w:rsidRPr="00CA5738" w:rsidRDefault="00A90792" w:rsidP="00A90792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L’Inghilterra, altra nemica della Francia, venne colpita attraverso l’Egitto, Paese soggetto alla sovranità dell’Impero turco ma importante centro per le rotte commerciali inglesi verso l’Oriente.</w:t>
      </w:r>
    </w:p>
    <w:p w:rsidR="00FE088B" w:rsidRPr="00CA5738" w:rsidRDefault="00FE088B" w:rsidP="00A90792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La Campagna d’Egitto finì in un disastro. La flotta francese fu </w:t>
      </w:r>
      <w:r w:rsidR="00B457E2" w:rsidRPr="00CA5738">
        <w:rPr>
          <w:rFonts w:ascii="Comic Sans MS" w:hAnsi="Comic Sans MS"/>
          <w:sz w:val="28"/>
          <w:szCs w:val="28"/>
        </w:rPr>
        <w:t>i</w:t>
      </w:r>
      <w:r w:rsidRPr="00CA5738">
        <w:rPr>
          <w:rFonts w:ascii="Comic Sans MS" w:hAnsi="Comic Sans MS"/>
          <w:sz w:val="28"/>
          <w:szCs w:val="28"/>
        </w:rPr>
        <w:t xml:space="preserve">n seguito distrutta nella baia di </w:t>
      </w:r>
      <w:proofErr w:type="spellStart"/>
      <w:r w:rsidRPr="00CA5738">
        <w:rPr>
          <w:rFonts w:ascii="Comic Sans MS" w:hAnsi="Comic Sans MS"/>
          <w:sz w:val="28"/>
          <w:szCs w:val="28"/>
        </w:rPr>
        <w:t>Abukir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dalla flotta inglese, comandata dall’ammiraglio </w:t>
      </w:r>
      <w:proofErr w:type="spellStart"/>
      <w:r w:rsidRPr="00CA5738">
        <w:rPr>
          <w:rFonts w:ascii="Comic Sans MS" w:hAnsi="Comic Sans MS"/>
          <w:sz w:val="28"/>
          <w:szCs w:val="28"/>
        </w:rPr>
        <w:t>Horatio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Nelson (1° agosto 1798).</w:t>
      </w:r>
    </w:p>
    <w:p w:rsidR="00A90792" w:rsidRPr="00CA5738" w:rsidRDefault="00FE088B" w:rsidP="00A90792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Voglio incuriosirvi! Sapete come sono stati decifrati i geroglifici degli antichi Egizi? Provate a fare una ricerca sulla stele di Rosetta</w:t>
      </w:r>
      <w:r w:rsidR="00B457E2" w:rsidRPr="00CA5738">
        <w:rPr>
          <w:rFonts w:ascii="Comic Sans MS" w:hAnsi="Comic Sans MS"/>
          <w:sz w:val="28"/>
          <w:szCs w:val="28"/>
        </w:rPr>
        <w:t xml:space="preserve"> </w:t>
      </w:r>
      <w:r w:rsidRPr="00CA5738">
        <w:rPr>
          <w:rFonts w:ascii="Comic Sans MS" w:hAnsi="Comic Sans MS"/>
          <w:sz w:val="28"/>
          <w:szCs w:val="28"/>
        </w:rPr>
        <w:t>…</w:t>
      </w:r>
    </w:p>
    <w:p w:rsidR="00FE088B" w:rsidRPr="00CA5738" w:rsidRDefault="00FE088B" w:rsidP="00A90792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</w:p>
    <w:p w:rsidR="00A90792" w:rsidRPr="00CA5738" w:rsidRDefault="00FE088B" w:rsidP="00A90792">
      <w:pPr>
        <w:pStyle w:val="Nessunaspaziatura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 w:rsidRPr="00CA5738">
        <w:rPr>
          <w:rFonts w:ascii="Comic Sans MS" w:hAnsi="Comic Sans MS"/>
          <w:sz w:val="28"/>
          <w:szCs w:val="28"/>
        </w:rPr>
        <w:t>Jacques-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Louis David, L’incoronazione di Napoleone</w:t>
      </w:r>
    </w:p>
    <w:p w:rsidR="00FE088B" w:rsidRPr="00CA5738" w:rsidRDefault="00FE088B" w:rsidP="00FE088B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(1805-1807)</w:t>
      </w:r>
    </w:p>
    <w:p w:rsidR="00FE088B" w:rsidRPr="00CA5738" w:rsidRDefault="00FE088B" w:rsidP="00FE088B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Cm 610 x 970</w:t>
      </w:r>
    </w:p>
    <w:p w:rsidR="00FE088B" w:rsidRDefault="00FE088B" w:rsidP="00FE088B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proofErr w:type="spellStart"/>
      <w:r w:rsidRPr="00CA5738">
        <w:rPr>
          <w:rFonts w:ascii="Comic Sans MS" w:hAnsi="Comic Sans MS"/>
          <w:sz w:val="28"/>
          <w:szCs w:val="28"/>
        </w:rPr>
        <w:lastRenderedPageBreak/>
        <w:t>Musée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CA5738">
        <w:rPr>
          <w:rFonts w:ascii="Comic Sans MS" w:hAnsi="Comic Sans MS"/>
          <w:sz w:val="28"/>
          <w:szCs w:val="28"/>
        </w:rPr>
        <w:t>du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Louvre, Parigi</w:t>
      </w:r>
    </w:p>
    <w:p w:rsidR="005908C6" w:rsidRPr="00CA5738" w:rsidRDefault="005908C6" w:rsidP="00FE088B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6120130" cy="3824184"/>
            <wp:effectExtent l="19050" t="0" r="0" b="0"/>
            <wp:docPr id="7" name="Immagine 7" descr="Jacques-Louis David, The Coronation of Napoleon e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cques-Louis David, The Coronation of Napoleon ed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2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88B" w:rsidRPr="00CA5738" w:rsidRDefault="00FE088B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Ricordo ancora il mio stupore nell’ammirare quest’opera! Che emozione!</w:t>
      </w:r>
    </w:p>
    <w:p w:rsidR="00FE088B" w:rsidRPr="00CA5738" w:rsidRDefault="00FE088B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È un dipinto di grandi dimensioni con molti personaggi nella scena. Al pittore furono necessari ben due anni di lavoro per rappresentare la cerimonia del 2 dicembre 1804, quando nella cattedrale di Notre-Dame, Napoleone fu incoronato imperatore dei Francesi.</w:t>
      </w:r>
    </w:p>
    <w:p w:rsidR="00FE088B" w:rsidRPr="00CA5738" w:rsidRDefault="00FE088B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Tutto è rappresentato in modo dettagliato dai marmi della cattedrale ai particolari ricami dei vestiti.</w:t>
      </w:r>
    </w:p>
    <w:p w:rsidR="00FE088B" w:rsidRPr="00CA5738" w:rsidRDefault="00FE088B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Questo è un dipinto ricco di simboli (dalla croce ai pastorali, dai colori degli abiti ai personaggi) </w:t>
      </w:r>
      <w:r w:rsidR="004304D6" w:rsidRPr="00CA5738">
        <w:rPr>
          <w:rFonts w:ascii="Comic Sans MS" w:hAnsi="Comic Sans MS"/>
          <w:sz w:val="28"/>
          <w:szCs w:val="28"/>
        </w:rPr>
        <w:t>e attraverso essi l’artista esprime la potenza di Napoleone.</w:t>
      </w:r>
    </w:p>
    <w:p w:rsidR="004304D6" w:rsidRPr="00CA5738" w:rsidRDefault="004304D6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Hai notato che Napoleone prende con le sue mani la corona imperiale</w:t>
      </w:r>
      <w:r w:rsidR="00EA53F9" w:rsidRPr="00CA5738">
        <w:rPr>
          <w:rFonts w:ascii="Comic Sans MS" w:hAnsi="Comic Sans MS"/>
          <w:sz w:val="28"/>
          <w:szCs w:val="28"/>
        </w:rPr>
        <w:t xml:space="preserve"> e da solo se la pone sul capo</w:t>
      </w:r>
      <w:r w:rsidRPr="00CA5738">
        <w:rPr>
          <w:rFonts w:ascii="Comic Sans MS" w:hAnsi="Comic Sans MS"/>
          <w:sz w:val="28"/>
          <w:szCs w:val="28"/>
        </w:rPr>
        <w:t>? È un gesto ricco di significato: lo Stato è superiore alla Chiesa.</w:t>
      </w:r>
    </w:p>
    <w:p w:rsidR="004304D6" w:rsidRPr="00CA5738" w:rsidRDefault="004304D6" w:rsidP="00FE088B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</w:p>
    <w:p w:rsidR="004304D6" w:rsidRPr="00CA5738" w:rsidRDefault="005908C6" w:rsidP="004304D6">
      <w:pPr>
        <w:pStyle w:val="Nessunaspaziatura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Adolph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Northe</w:t>
      </w:r>
      <w:r w:rsidR="004304D6" w:rsidRPr="00CA5738">
        <w:rPr>
          <w:rFonts w:ascii="Comic Sans MS" w:hAnsi="Comic Sans MS"/>
          <w:sz w:val="28"/>
          <w:szCs w:val="28"/>
        </w:rPr>
        <w:t>n</w:t>
      </w:r>
      <w:proofErr w:type="spellEnd"/>
      <w:r w:rsidR="004304D6" w:rsidRPr="00CA5738">
        <w:rPr>
          <w:rFonts w:ascii="Comic Sans MS" w:hAnsi="Comic Sans MS"/>
          <w:sz w:val="28"/>
          <w:szCs w:val="28"/>
        </w:rPr>
        <w:t>, La ritirata di Napoleone da Mosca</w:t>
      </w:r>
    </w:p>
    <w:p w:rsidR="004304D6" w:rsidRPr="00CA5738" w:rsidRDefault="004304D6" w:rsidP="004304D6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1851</w:t>
      </w:r>
    </w:p>
    <w:p w:rsidR="004304D6" w:rsidRDefault="004304D6" w:rsidP="004304D6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Cm 120 x 95</w:t>
      </w:r>
    </w:p>
    <w:p w:rsidR="005908C6" w:rsidRPr="00CA5738" w:rsidRDefault="005908C6" w:rsidP="004304D6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4878802" cy="3476847"/>
            <wp:effectExtent l="19050" t="0" r="0" b="0"/>
            <wp:docPr id="10" name="Immagine 10" descr="Napoleons retreat from mosc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Napoleons retreat from mosco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148" cy="347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4D6" w:rsidRPr="00CA5738" w:rsidRDefault="00B457E2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Nel 1812 Napoleone decis</w:t>
      </w:r>
      <w:r w:rsidR="003D22B5" w:rsidRPr="00CA5738">
        <w:rPr>
          <w:rFonts w:ascii="Comic Sans MS" w:hAnsi="Comic Sans MS"/>
          <w:sz w:val="28"/>
          <w:szCs w:val="28"/>
        </w:rPr>
        <w:t xml:space="preserve">e di invadere la Russia, ma l’inverno russo </w:t>
      </w:r>
      <w:r w:rsidRPr="00CA5738">
        <w:rPr>
          <w:rFonts w:ascii="Comic Sans MS" w:hAnsi="Comic Sans MS"/>
          <w:sz w:val="28"/>
          <w:szCs w:val="28"/>
        </w:rPr>
        <w:t>lo costrins</w:t>
      </w:r>
      <w:r w:rsidR="003D22B5" w:rsidRPr="00CA5738">
        <w:rPr>
          <w:rFonts w:ascii="Comic Sans MS" w:hAnsi="Comic Sans MS"/>
          <w:sz w:val="28"/>
          <w:szCs w:val="28"/>
        </w:rPr>
        <w:t>e alla ritirata: la Grande Armata, composta da oltre 600.000 uomini fu falcidiata dai continui attacchi dei Russi e dal clima rigido.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La Russia aveva sconfitto l’invasore, l’aveva messo in ginocchio e umil</w:t>
      </w:r>
      <w:r w:rsidR="00B457E2" w:rsidRPr="00CA5738">
        <w:rPr>
          <w:rFonts w:ascii="Comic Sans MS" w:hAnsi="Comic Sans MS"/>
          <w:sz w:val="28"/>
          <w:szCs w:val="28"/>
        </w:rPr>
        <w:t>iato. Ebbe</w:t>
      </w:r>
      <w:r w:rsidRPr="00CA5738">
        <w:rPr>
          <w:rFonts w:ascii="Comic Sans MS" w:hAnsi="Comic Sans MS"/>
          <w:sz w:val="28"/>
          <w:szCs w:val="28"/>
        </w:rPr>
        <w:t xml:space="preserve"> così inizio il crollo dell’Impero.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Hai letto nell’articolo questa famosa frase: «</w:t>
      </w:r>
      <w:proofErr w:type="spellStart"/>
      <w:r w:rsidRPr="00CA5738">
        <w:rPr>
          <w:rFonts w:ascii="Comic Sans MS" w:hAnsi="Comic Sans MS"/>
          <w:sz w:val="28"/>
          <w:szCs w:val="28"/>
        </w:rPr>
        <w:t>Historia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CA5738">
        <w:rPr>
          <w:rFonts w:ascii="Comic Sans MS" w:hAnsi="Comic Sans MS"/>
          <w:sz w:val="28"/>
          <w:szCs w:val="28"/>
        </w:rPr>
        <w:t>magistra</w:t>
      </w:r>
      <w:proofErr w:type="spellEnd"/>
      <w:r w:rsidRPr="00CA5738">
        <w:rPr>
          <w:rFonts w:ascii="Comic Sans MS" w:hAnsi="Comic Sans MS"/>
          <w:sz w:val="28"/>
          <w:szCs w:val="28"/>
        </w:rPr>
        <w:t xml:space="preserve"> vitae». Qualcuno non la tenne in mente quando pensò di invadere la Russia</w:t>
      </w:r>
      <w:r w:rsidR="00B457E2" w:rsidRPr="00CA5738">
        <w:rPr>
          <w:rFonts w:ascii="Comic Sans MS" w:hAnsi="Comic Sans MS"/>
          <w:sz w:val="28"/>
          <w:szCs w:val="28"/>
        </w:rPr>
        <w:t xml:space="preserve"> </w:t>
      </w:r>
      <w:r w:rsidRPr="00CA5738">
        <w:rPr>
          <w:rFonts w:ascii="Comic Sans MS" w:hAnsi="Comic Sans MS"/>
          <w:sz w:val="28"/>
          <w:szCs w:val="28"/>
        </w:rPr>
        <w:t>…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A quanto pare un altro Capo di Stato commise lo stesso </w:t>
      </w:r>
      <w:r w:rsidR="00B457E2" w:rsidRPr="00CA5738">
        <w:rPr>
          <w:rFonts w:ascii="Comic Sans MS" w:hAnsi="Comic Sans MS"/>
          <w:sz w:val="28"/>
          <w:szCs w:val="28"/>
        </w:rPr>
        <w:t>errore di Napoleone: n</w:t>
      </w:r>
      <w:r w:rsidRPr="00CA5738">
        <w:rPr>
          <w:rFonts w:ascii="Comic Sans MS" w:hAnsi="Comic Sans MS"/>
          <w:sz w:val="28"/>
          <w:szCs w:val="28"/>
        </w:rPr>
        <w:t>ell’Operazione Barbarossa Hitler venne sconfitto dai Russi durante la Seconda guerra mondiale.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</w:p>
    <w:p w:rsidR="003D22B5" w:rsidRPr="00CA5738" w:rsidRDefault="003D22B5" w:rsidP="003D22B5">
      <w:pPr>
        <w:pStyle w:val="Nessunaspaziatura"/>
        <w:numPr>
          <w:ilvl w:val="0"/>
          <w:numId w:val="1"/>
        </w:numPr>
        <w:spacing w:line="360" w:lineRule="auto"/>
        <w:rPr>
          <w:rFonts w:ascii="Comic Sans MS" w:hAnsi="Comic Sans MS"/>
          <w:sz w:val="28"/>
          <w:szCs w:val="28"/>
          <w:lang w:val="en-US"/>
        </w:rPr>
      </w:pPr>
      <w:r w:rsidRPr="00CA5738">
        <w:rPr>
          <w:rFonts w:ascii="Comic Sans MS" w:hAnsi="Comic Sans MS"/>
          <w:sz w:val="28"/>
          <w:szCs w:val="28"/>
          <w:lang w:val="en-US"/>
        </w:rPr>
        <w:lastRenderedPageBreak/>
        <w:t>William Turner, War. The exile and the Rock Limpet</w:t>
      </w:r>
    </w:p>
    <w:p w:rsidR="003D22B5" w:rsidRPr="00CA5738" w:rsidRDefault="003D22B5" w:rsidP="003D22B5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1842</w:t>
      </w:r>
    </w:p>
    <w:p w:rsidR="003D22B5" w:rsidRPr="00CA5738" w:rsidRDefault="003D22B5" w:rsidP="003D22B5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Cm 103 x 102</w:t>
      </w:r>
    </w:p>
    <w:p w:rsidR="003D22B5" w:rsidRDefault="003D22B5" w:rsidP="003D22B5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 xml:space="preserve">Tate </w:t>
      </w:r>
      <w:proofErr w:type="spellStart"/>
      <w:r w:rsidRPr="00CA5738">
        <w:rPr>
          <w:rFonts w:ascii="Comic Sans MS" w:hAnsi="Comic Sans MS"/>
          <w:sz w:val="28"/>
          <w:szCs w:val="28"/>
        </w:rPr>
        <w:t>Britain</w:t>
      </w:r>
      <w:proofErr w:type="spellEnd"/>
      <w:r w:rsidRPr="00CA5738">
        <w:rPr>
          <w:rFonts w:ascii="Comic Sans MS" w:hAnsi="Comic Sans MS"/>
          <w:sz w:val="28"/>
          <w:szCs w:val="28"/>
        </w:rPr>
        <w:t>, Londra</w:t>
      </w:r>
    </w:p>
    <w:p w:rsidR="005908C6" w:rsidRPr="00CA5738" w:rsidRDefault="005908C6" w:rsidP="003D22B5">
      <w:pPr>
        <w:pStyle w:val="Nessunaspaziatura"/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3009265" cy="2987675"/>
            <wp:effectExtent l="19050" t="0" r="635" b="0"/>
            <wp:docPr id="13" name="Immagine 13" descr="https://upload.wikimedia.org/wikipedia/en/6/6a/War._The_Exile_and_the_Rock_Limp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pload.wikimedia.org/wikipedia/en/6/6a/War._The_Exile_and_the_Rock_Limpe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298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Dopo essere stato sconfitto a Lipsia (1813) dalle potenze europee, Napoleone venne esiliato nell’isola d’Elba.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Riuscirà a fuggire e a ritornare in Francia</w:t>
      </w:r>
      <w:r w:rsidR="00B457E2" w:rsidRPr="00CA5738">
        <w:rPr>
          <w:rFonts w:ascii="Comic Sans MS" w:hAnsi="Comic Sans MS"/>
          <w:sz w:val="28"/>
          <w:szCs w:val="28"/>
        </w:rPr>
        <w:t>. Il 18 giugno 1815 fu definitivamente sconfitto a Waterloo ed esiliato nell’isola di Sant’Elena.</w:t>
      </w:r>
    </w:p>
    <w:p w:rsidR="00B457E2" w:rsidRPr="00CA5738" w:rsidRDefault="00B457E2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  <w:r w:rsidRPr="00CA5738">
        <w:rPr>
          <w:rFonts w:ascii="Comic Sans MS" w:hAnsi="Comic Sans MS"/>
          <w:sz w:val="28"/>
          <w:szCs w:val="28"/>
        </w:rPr>
        <w:t>Consultate l’Atlante geografico. Siete riusciti a trovare questo puntino nell’oceano? Secondo voi, perché venne esiliato proprio in questo luogo, così lontano dall’Europa?</w:t>
      </w:r>
    </w:p>
    <w:p w:rsidR="003D22B5" w:rsidRPr="00CA5738" w:rsidRDefault="003D22B5" w:rsidP="003D22B5">
      <w:pPr>
        <w:pStyle w:val="Nessunaspaziatura"/>
        <w:spacing w:line="360" w:lineRule="auto"/>
        <w:rPr>
          <w:rFonts w:ascii="Comic Sans MS" w:hAnsi="Comic Sans MS"/>
          <w:sz w:val="28"/>
          <w:szCs w:val="28"/>
        </w:rPr>
      </w:pPr>
    </w:p>
    <w:sectPr w:rsidR="003D22B5" w:rsidRPr="00CA5738" w:rsidSect="00145A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E1AFD"/>
    <w:multiLevelType w:val="hybridMultilevel"/>
    <w:tmpl w:val="71E62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45A1E"/>
    <w:rsid w:val="00145A1E"/>
    <w:rsid w:val="002B429E"/>
    <w:rsid w:val="003803E1"/>
    <w:rsid w:val="003D22B5"/>
    <w:rsid w:val="004304D6"/>
    <w:rsid w:val="005908C6"/>
    <w:rsid w:val="008434D8"/>
    <w:rsid w:val="00A715D8"/>
    <w:rsid w:val="00A90792"/>
    <w:rsid w:val="00B457E2"/>
    <w:rsid w:val="00CA5738"/>
    <w:rsid w:val="00D36DCB"/>
    <w:rsid w:val="00E032C1"/>
    <w:rsid w:val="00E97096"/>
    <w:rsid w:val="00EA53F9"/>
    <w:rsid w:val="00F94317"/>
    <w:rsid w:val="00FE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32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45A1E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AC0D6-B1FC-4905-85D3-C8FAAEA7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SiTEK</dc:creator>
  <cp:lastModifiedBy>SiTEK</cp:lastModifiedBy>
  <cp:revision>7</cp:revision>
  <dcterms:created xsi:type="dcterms:W3CDTF">2017-06-23T17:03:00Z</dcterms:created>
  <dcterms:modified xsi:type="dcterms:W3CDTF">2017-07-11T15:50:00Z</dcterms:modified>
</cp:coreProperties>
</file>